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58" w:rsidRPr="00446F58" w:rsidRDefault="00446F58" w:rsidP="00446F58">
      <w:pPr>
        <w:spacing w:line="276" w:lineRule="auto"/>
        <w:jc w:val="right"/>
        <w:rPr>
          <w:rFonts w:ascii="Calibri" w:hAnsi="Calibri"/>
          <w:lang w:val="es-CL"/>
        </w:rPr>
      </w:pPr>
      <w:r w:rsidRPr="00446F58">
        <w:rPr>
          <w:rFonts w:ascii="Calibri" w:hAnsi="Calibri"/>
          <w:lang w:val="es-CL"/>
        </w:rPr>
        <w:t>Santiago, _________________</w:t>
      </w: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  <w:r w:rsidRPr="00446F58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Verónica Anguita</w:t>
      </w: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  <w:r w:rsidRPr="00446F58">
        <w:rPr>
          <w:rFonts w:ascii="Calibri" w:hAnsi="Calibri"/>
          <w:lang w:val="es-CL"/>
        </w:rPr>
        <w:t>Presidente Comité Ético Científico</w:t>
      </w: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  <w:r w:rsidRPr="00446F58">
        <w:rPr>
          <w:rFonts w:ascii="Calibri" w:hAnsi="Calibri"/>
          <w:lang w:val="es-CL"/>
        </w:rPr>
        <w:t>Fundación Arturo López Pérez</w:t>
      </w:r>
    </w:p>
    <w:p w:rsidR="00446F58" w:rsidRPr="00446F58" w:rsidRDefault="00446F58" w:rsidP="00446F58">
      <w:pPr>
        <w:spacing w:line="276" w:lineRule="auto"/>
        <w:rPr>
          <w:rFonts w:ascii="Calibri" w:hAnsi="Calibri"/>
          <w:u w:val="single"/>
          <w:lang w:val="es-CL"/>
        </w:rPr>
      </w:pPr>
      <w:r w:rsidRPr="00446F58">
        <w:rPr>
          <w:rFonts w:ascii="Calibri" w:hAnsi="Calibri"/>
          <w:u w:val="single"/>
          <w:lang w:val="es-CL"/>
        </w:rPr>
        <w:t>Presente</w:t>
      </w: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b/>
          <w:u w:val="single"/>
          <w:lang w:val="es-CL"/>
        </w:rPr>
      </w:pPr>
      <w:r w:rsidRPr="00446F58">
        <w:rPr>
          <w:rFonts w:ascii="Calibri" w:hAnsi="Calibri"/>
          <w:b/>
          <w:lang w:val="es-CL"/>
        </w:rPr>
        <w:t>REF: Carta apoyo presentación proyecto de investigación</w:t>
      </w: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lang w:val="es-CL"/>
        </w:rPr>
      </w:pPr>
    </w:p>
    <w:p w:rsidR="00446F58" w:rsidRPr="00D76B35" w:rsidRDefault="00446F58" w:rsidP="00446F58">
      <w:pPr>
        <w:spacing w:line="276" w:lineRule="auto"/>
        <w:jc w:val="both"/>
        <w:rPr>
          <w:rFonts w:ascii="Calibri" w:hAnsi="Calibri"/>
        </w:rPr>
      </w:pPr>
      <w:proofErr w:type="spellStart"/>
      <w:r w:rsidRPr="00D76B35">
        <w:rPr>
          <w:rFonts w:ascii="Calibri" w:hAnsi="Calibri"/>
        </w:rPr>
        <w:t>Estimad</w:t>
      </w:r>
      <w:r>
        <w:rPr>
          <w:rFonts w:ascii="Calibri" w:hAnsi="Calibri"/>
        </w:rPr>
        <w:t>a</w:t>
      </w:r>
      <w:proofErr w:type="spellEnd"/>
      <w:r w:rsidRPr="00D76B35">
        <w:rPr>
          <w:rFonts w:ascii="Calibri" w:hAnsi="Calibri"/>
        </w:rPr>
        <w:t xml:space="preserve"> Dr</w:t>
      </w:r>
      <w:r>
        <w:rPr>
          <w:rFonts w:ascii="Calibri" w:hAnsi="Calibri"/>
        </w:rPr>
        <w:t>a</w:t>
      </w:r>
      <w:r w:rsidRPr="00D76B35">
        <w:rPr>
          <w:rFonts w:ascii="Calibri" w:hAnsi="Calibri"/>
        </w:rPr>
        <w:t xml:space="preserve">. </w:t>
      </w:r>
      <w:r>
        <w:rPr>
          <w:rFonts w:ascii="Calibri" w:hAnsi="Calibri"/>
        </w:rPr>
        <w:t>Anguita</w:t>
      </w:r>
      <w:r w:rsidRPr="00D76B35">
        <w:rPr>
          <w:rFonts w:ascii="Calibri" w:hAnsi="Calibri"/>
        </w:rPr>
        <w:t>:</w:t>
      </w:r>
    </w:p>
    <w:p w:rsidR="00446F58" w:rsidRPr="00D76B35" w:rsidRDefault="00446F58" w:rsidP="00446F58">
      <w:pPr>
        <w:tabs>
          <w:tab w:val="left" w:pos="360"/>
          <w:tab w:val="left" w:pos="7560"/>
        </w:tabs>
        <w:suppressAutoHyphens/>
        <w:spacing w:line="276" w:lineRule="auto"/>
        <w:jc w:val="both"/>
        <w:rPr>
          <w:rFonts w:ascii="Calibri" w:hAnsi="Calibri"/>
        </w:rPr>
      </w:pPr>
    </w:p>
    <w:p w:rsidR="00446F58" w:rsidRPr="00446F58" w:rsidRDefault="00446F58" w:rsidP="00446F58">
      <w:pPr>
        <w:tabs>
          <w:tab w:val="left" w:pos="360"/>
          <w:tab w:val="left" w:pos="7560"/>
        </w:tabs>
        <w:suppressAutoHyphens/>
        <w:spacing w:line="276" w:lineRule="auto"/>
        <w:jc w:val="both"/>
        <w:rPr>
          <w:rFonts w:ascii="Calibri" w:hAnsi="Calibri"/>
          <w:lang w:val="es-CL"/>
        </w:rPr>
      </w:pPr>
      <w:r w:rsidRPr="00446F58">
        <w:rPr>
          <w:rFonts w:ascii="Calibri" w:hAnsi="Calibri"/>
          <w:lang w:val="es-CL"/>
        </w:rPr>
        <w:t>En mi calidad de Jefe del Departamento de ________________, declaro conocer el proyecto de investigación titulado: ________________________________ que será conducido por el/la profesional ______________________________ de _______________________________ (nombre institución y/o servicio) y sus documentos anexos, el cual será presentado al Comité Ético Científico de FALP para su revisión.</w:t>
      </w: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i/>
          <w:lang w:val="es-CL"/>
        </w:rPr>
      </w:pPr>
      <w:r w:rsidRPr="00446F58">
        <w:rPr>
          <w:rFonts w:ascii="Calibri" w:hAnsi="Calibri"/>
          <w:lang w:val="es-CL"/>
        </w:rPr>
        <w:t>En consecuencia, doy el apoyo para la realización de dicho proyecto que utilizará ____________________ (muestras biológicas, fichas, encuestas, etc.</w:t>
      </w:r>
      <w:r>
        <w:rPr>
          <w:rFonts w:ascii="Calibri" w:hAnsi="Calibri"/>
          <w:lang w:val="es-CL"/>
        </w:rPr>
        <w:t xml:space="preserve"> </w:t>
      </w:r>
      <w:r w:rsidRPr="00446F58">
        <w:rPr>
          <w:rFonts w:ascii="Calibri" w:hAnsi="Calibri"/>
          <w:i/>
          <w:lang w:val="es-CL"/>
        </w:rPr>
        <w:t xml:space="preserve">Indicar </w:t>
      </w:r>
      <w:proofErr w:type="spellStart"/>
      <w:r w:rsidRPr="00446F58">
        <w:rPr>
          <w:rFonts w:ascii="Calibri" w:hAnsi="Calibri"/>
          <w:i/>
          <w:lang w:val="es-CL"/>
        </w:rPr>
        <w:t>cuales</w:t>
      </w:r>
      <w:proofErr w:type="spellEnd"/>
      <w:r w:rsidRPr="00446F58">
        <w:rPr>
          <w:rFonts w:ascii="Calibri" w:hAnsi="Calibri"/>
          <w:lang w:val="es-CL"/>
        </w:rPr>
        <w:t>) provenientes de los pacientes de nuestro servicio y estoy de acuerdo a que sea presentado para la revisión y eventual aprobación por el Comité Ético Científico.</w:t>
      </w: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i/>
          <w:lang w:val="es-CL"/>
        </w:rPr>
      </w:pP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jc w:val="both"/>
        <w:rPr>
          <w:rFonts w:ascii="Calibri" w:hAnsi="Calibri"/>
          <w:lang w:val="es-CL"/>
        </w:rPr>
      </w:pPr>
      <w:r w:rsidRPr="00446F58">
        <w:rPr>
          <w:rFonts w:ascii="Calibri" w:hAnsi="Calibri"/>
          <w:lang w:val="es-CL"/>
        </w:rPr>
        <w:t>Sin otro particular, saluda atentamente a u</w:t>
      </w:r>
      <w:bookmarkStart w:id="0" w:name="_GoBack"/>
      <w:bookmarkEnd w:id="0"/>
      <w:r w:rsidRPr="00446F58">
        <w:rPr>
          <w:rFonts w:ascii="Calibri" w:hAnsi="Calibri"/>
          <w:lang w:val="es-CL"/>
        </w:rPr>
        <w:t>sted,</w:t>
      </w: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p w:rsidR="00446F58" w:rsidRPr="00446F58" w:rsidRDefault="00446F58" w:rsidP="00446F58">
      <w:pPr>
        <w:spacing w:line="276" w:lineRule="auto"/>
        <w:rPr>
          <w:rFonts w:ascii="Calibri" w:hAnsi="Calibri"/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446F58" w:rsidRPr="00913CCD" w:rsidTr="007E7BF9">
        <w:trPr>
          <w:trHeight w:val="437"/>
          <w:jc w:val="center"/>
        </w:trPr>
        <w:tc>
          <w:tcPr>
            <w:tcW w:w="2835" w:type="dxa"/>
          </w:tcPr>
          <w:p w:rsidR="00446F58" w:rsidRPr="00913CCD" w:rsidRDefault="00446F58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835" w:type="dxa"/>
          </w:tcPr>
          <w:p w:rsidR="00446F58" w:rsidRPr="00913CCD" w:rsidRDefault="00446F58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446F58" w:rsidRPr="00913CCD" w:rsidRDefault="00446F58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446F58" w:rsidRPr="00913CCD" w:rsidTr="007E7BF9">
        <w:trPr>
          <w:trHeight w:val="442"/>
          <w:jc w:val="center"/>
        </w:trPr>
        <w:tc>
          <w:tcPr>
            <w:tcW w:w="2835" w:type="dxa"/>
          </w:tcPr>
          <w:p w:rsidR="00446F58" w:rsidRPr="00913CCD" w:rsidRDefault="00446F58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</w:p>
        </w:tc>
        <w:tc>
          <w:tcPr>
            <w:tcW w:w="2835" w:type="dxa"/>
          </w:tcPr>
          <w:p w:rsidR="00446F58" w:rsidRPr="00913CCD" w:rsidRDefault="00446F58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</w:t>
            </w:r>
          </w:p>
        </w:tc>
        <w:tc>
          <w:tcPr>
            <w:tcW w:w="2835" w:type="dxa"/>
          </w:tcPr>
          <w:p w:rsidR="00446F58" w:rsidRPr="00913CCD" w:rsidRDefault="00446F58" w:rsidP="007E7BF9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Institución</w:t>
            </w:r>
            <w:proofErr w:type="spellEnd"/>
          </w:p>
        </w:tc>
      </w:tr>
    </w:tbl>
    <w:p w:rsidR="00446F58" w:rsidRPr="00924AE6" w:rsidRDefault="00446F58" w:rsidP="00446F58">
      <w:pPr>
        <w:spacing w:line="276" w:lineRule="auto"/>
        <w:rPr>
          <w:rFonts w:ascii="Calibri" w:hAnsi="Calibri"/>
        </w:rPr>
      </w:pPr>
    </w:p>
    <w:p w:rsidR="0076424E" w:rsidRPr="00446F58" w:rsidRDefault="0076424E" w:rsidP="00446F58"/>
    <w:sectPr w:rsidR="0076424E" w:rsidRPr="00446F58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9F" w:rsidRDefault="009C459F" w:rsidP="00B73CAC">
      <w:r>
        <w:separator/>
      </w:r>
    </w:p>
  </w:endnote>
  <w:endnote w:type="continuationSeparator" w:id="0">
    <w:p w:rsidR="009C459F" w:rsidRDefault="009C459F" w:rsidP="00B7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C5" w:rsidRDefault="00510BED" w:rsidP="007D124B">
    <w:pPr>
      <w:pStyle w:val="Textoindependiente"/>
      <w:tabs>
        <w:tab w:val="left" w:pos="2410"/>
      </w:tabs>
      <w:spacing w:before="63"/>
      <w:ind w:left="-1276" w:right="-943"/>
    </w:pPr>
    <w:r w:rsidRPr="00510BED">
      <w:pict>
        <v:group id="_x0000_s2068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955;top:57;width:536;height:246">
            <v:imagedata r:id="rId1" o:title=""/>
          </v:shape>
          <v:shape id="_x0000_s2070" type="#_x0000_t75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67" style="position:absolute;left:0;text-align:left;margin-left:574pt;margin-top:12.15pt;width:2pt;height:2pt;z-index:503307184;mso-position-horizontal-relative:page;mso-position-vertical-relative:text" coordorigin="11480,243" coordsize="40,40" path="m11511,243r-22,l11480,252r,22l11489,283r22,l11520,274r,-22l11511,243xe" fillcolor="#ffcb04" stroked="f">
          <v:path arrowok="t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:rsidR="00340EC5" w:rsidRPr="00AD7203" w:rsidRDefault="00510BED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>
        <v:group id="_x0000_s2071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72" style="position:absolute;left:7;top:15273;width:12233;height:567" fillcolor="#004990" stroked="f"/>
          <v:line id="_x0000_s2073" style="position:absolute" from="6173,15463" to="6173,15643" strokecolor="white" strokeweight=".28858mm"/>
          <w10:wrap anchorx="page" anchory="page"/>
        </v:group>
      </w:pict>
    </w:r>
    <w:r w:rsidRPr="00510B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6.25pt;margin-top:757.6pt;width:258.85pt;height:16.25pt;z-index:-11344;mso-position-horizontal-relative:page;mso-position-vertical-relative:page" filled="f" stroked="f">
          <v:textbox style="mso-next-textbox:#_x0000_s2049" inset="0,0,0,0">
            <w:txbxContent>
              <w:p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9F" w:rsidRDefault="009C459F" w:rsidP="00B73CAC">
      <w:r>
        <w:separator/>
      </w:r>
    </w:p>
  </w:footnote>
  <w:footnote w:type="continuationSeparator" w:id="0">
    <w:p w:rsidR="009C459F" w:rsidRDefault="009C459F" w:rsidP="00B7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AC" w:rsidRDefault="00510BED">
    <w:pPr>
      <w:pStyle w:val="Textoindependiente"/>
      <w:spacing w:line="14" w:lineRule="auto"/>
      <w:rPr>
        <w:sz w:val="20"/>
      </w:rPr>
    </w:pPr>
    <w:r w:rsidRPr="00510BED">
      <w:pict>
        <v:group id="_x0000_s2056" style="position:absolute;margin-left:86.25pt;margin-top:36pt;width:49.7pt;height:43.15pt;z-index:-11560;mso-position-horizontal-relative:page;mso-position-vertical-relative:page" coordorigin="1725,720" coordsize="994,863">
          <v:shape id="_x0000_s2061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0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59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219;top:762;width:103;height:107">
            <v:imagedata r:id="rId1" o:title=""/>
          </v:shape>
          <v:shape id="_x0000_s2057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55" style="position:absolute;margin-left:58.7pt;margin-top:59.25pt;width:23.15pt;height:15.65pt;z-index:-11512;mso-position-horizontal-relative:page;mso-position-vertical-relative:page" coordorigin="1174,1185" coordsize="463,313" o:spt="100" adj="0,,0" path="m1529,1185r-335,l1194,1250r324,l1525,1251r5,1l1540,1257r7,8l1551,1276r2,14l1553,1305r-281,l1251,1307r-19,4l1215,1319r-15,11l1189,1344r-8,16l1176,1379r-2,22l1176,1422r5,19l1189,1458r11,13l1215,1482r17,8l1251,1495r22,2l1636,1497r,-66l1285,1431r-12,-2l1265,1423r-5,-10l1258,1399r2,-14l1265,1375r8,-6l1285,1367r351,l1636,1305r,-15l1635,1274r-1,-15l1632,1248r-4,-10l1623,1228r-7,-9l1607,1211r-15,-12l1573,1191r-21,-5l1529,1185xm1636,1367r-83,l1553,1431r83,l1636,1367xe" fillcolor="#004990" stroked="f">
          <v:stroke joinstyle="round"/>
          <v:formulas/>
          <v:path arrowok="t" o:connecttype="segments"/>
          <w10:wrap anchorx="page" anchory="page"/>
        </v:shape>
      </w:pict>
    </w:r>
    <w:r w:rsidRPr="00510BED">
      <w:pict>
        <v:line id="_x0000_s2054" style="position:absolute;z-index:-11488;mso-position-horizontal-relative:page;mso-position-vertical-relative:page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0BED">
      <w:pict>
        <v:shape id="_x0000_s2053" style="position:absolute;margin-left:84.8pt;margin-top:82.2pt;width:3.45pt;height:4.3pt;z-index:-11392;mso-position-horizontal-relative:page;mso-position-vertical-relative:page" coordorigin="1696,1644" coordsize="69,86" o:spt="100" adj="0,,0" path="m1733,1644r-15,3l1706,1656r-8,14l1696,1688r2,17l1706,1718r12,9l1734,1730r14,l1757,1726r3,-2l1759,1723r-24,l1723,1721r-10,-7l1706,1703r-2,-17l1764,1686r1,-2l1764,1680r-60,l1706,1667r7,-16l1752,1651r-3,-3l1733,1644xm1758,1718r-5,2l1747,1723r12,l1758,1718xm1752,1651r-1,l1756,1667r,13l1764,1680r-1,-10l1759,1658r-7,-7xe" fillcolor="#00499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46F58"/>
    <w:rsid w:val="00492707"/>
    <w:rsid w:val="004B0599"/>
    <w:rsid w:val="004C6795"/>
    <w:rsid w:val="004F09DC"/>
    <w:rsid w:val="00510BED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86961"/>
    <w:rsid w:val="007B2808"/>
    <w:rsid w:val="007B38D5"/>
    <w:rsid w:val="007D124B"/>
    <w:rsid w:val="007F2372"/>
    <w:rsid w:val="0082369D"/>
    <w:rsid w:val="00836E68"/>
    <w:rsid w:val="008434D8"/>
    <w:rsid w:val="008524B5"/>
    <w:rsid w:val="008729AB"/>
    <w:rsid w:val="00932D68"/>
    <w:rsid w:val="00933262"/>
    <w:rsid w:val="00982797"/>
    <w:rsid w:val="009C459F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333BF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nordiana.baruzzi</cp:lastModifiedBy>
  <cp:revision>2</cp:revision>
  <cp:lastPrinted>2021-04-28T21:10:00Z</cp:lastPrinted>
  <dcterms:created xsi:type="dcterms:W3CDTF">2021-04-29T15:33:00Z</dcterms:created>
  <dcterms:modified xsi:type="dcterms:W3CDTF">2021-04-29T15:33:00Z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